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9F23" w14:textId="617EBB53" w:rsidR="008F5EC6" w:rsidRPr="00C82C56" w:rsidRDefault="008F5EC6" w:rsidP="008F5EC6">
      <w:pPr>
        <w:rPr>
          <w:rFonts w:cs="Arial"/>
          <w:color w:val="FF0066"/>
          <w:sz w:val="40"/>
          <w:szCs w:val="40"/>
        </w:rPr>
      </w:pPr>
      <w:proofErr w:type="spellStart"/>
      <w:r w:rsidRPr="00C82C56">
        <w:rPr>
          <w:rFonts w:cs="Arial"/>
          <w:color w:val="FF0066"/>
          <w:sz w:val="40"/>
          <w:szCs w:val="40"/>
        </w:rPr>
        <w:t>Zielgrei</w:t>
      </w:r>
      <w:proofErr w:type="spellEnd"/>
      <w:r w:rsidRPr="00C82C56">
        <w:rPr>
          <w:rFonts w:cs="Arial"/>
          <w:color w:val="FF0066"/>
          <w:sz w:val="40"/>
          <w:szCs w:val="40"/>
        </w:rPr>
        <w:t xml:space="preserve"> -Übungen</w:t>
      </w:r>
    </w:p>
    <w:p w14:paraId="6866B4DA" w14:textId="77777777" w:rsidR="008F5EC6" w:rsidRPr="00554BE2" w:rsidRDefault="008F5EC6" w:rsidP="008F5EC6">
      <w:pPr>
        <w:rPr>
          <w:rFonts w:cs="Arial"/>
        </w:rPr>
      </w:pPr>
    </w:p>
    <w:p w14:paraId="5FED04F8" w14:textId="77777777" w:rsidR="008F5EC6" w:rsidRPr="00FB57F3" w:rsidRDefault="008F5EC6" w:rsidP="008F5EC6">
      <w:pPr>
        <w:rPr>
          <w:rFonts w:cs="Arial"/>
          <w:sz w:val="16"/>
          <w:szCs w:val="16"/>
        </w:rPr>
      </w:pPr>
    </w:p>
    <w:p w14:paraId="22E49A54" w14:textId="0ADD0FEA" w:rsidR="008F5EC6" w:rsidRDefault="008F5EC6" w:rsidP="008F5EC6">
      <w:pPr>
        <w:rPr>
          <w:rFonts w:cs="Arial"/>
        </w:rPr>
      </w:pPr>
      <w:r w:rsidRPr="00DF48B5">
        <w:rPr>
          <w:rFonts w:cs="Arial"/>
        </w:rPr>
        <w:t>Die</w:t>
      </w:r>
      <w:r>
        <w:rPr>
          <w:rFonts w:cs="Arial"/>
        </w:rPr>
        <w:t xml:space="preserve"> Wellenatmung </w:t>
      </w:r>
      <w:r w:rsidRPr="00DF48B5">
        <w:rPr>
          <w:rFonts w:cs="Arial"/>
        </w:rPr>
        <w:t xml:space="preserve">wird bei der </w:t>
      </w:r>
      <w:proofErr w:type="spellStart"/>
      <w:r w:rsidRPr="00DF48B5">
        <w:rPr>
          <w:rFonts w:cs="Arial"/>
        </w:rPr>
        <w:t>Zielgrei</w:t>
      </w:r>
      <w:proofErr w:type="spellEnd"/>
      <w:r w:rsidRPr="00DF48B5">
        <w:rPr>
          <w:rFonts w:cs="Arial"/>
        </w:rPr>
        <w:t>-Technik angewandt (</w:t>
      </w:r>
      <w:proofErr w:type="spellStart"/>
      <w:r w:rsidRPr="00DF48B5">
        <w:rPr>
          <w:rFonts w:cs="Arial"/>
        </w:rPr>
        <w:t>Zilgrei</w:t>
      </w:r>
      <w:proofErr w:type="spellEnd"/>
      <w:r w:rsidRPr="00DF48B5">
        <w:rPr>
          <w:rFonts w:cs="Arial"/>
        </w:rPr>
        <w:t xml:space="preserve"> = Methode der Komplementärmedizin, die bestimmte Körperhaltungen</w:t>
      </w:r>
      <w:r>
        <w:rPr>
          <w:rFonts w:cs="Arial"/>
        </w:rPr>
        <w:t>,</w:t>
      </w:r>
      <w:r w:rsidRPr="00DF48B5">
        <w:rPr>
          <w:rFonts w:cs="Arial"/>
        </w:rPr>
        <w:t xml:space="preserve"> bzw. Körperbewegungen mit einer speziellen Atemtechnik kombiniert). Wichtig ist dabei, dass Sie ruhig ein- und ausatmen. Das</w:t>
      </w:r>
      <w:r w:rsidRPr="00554BE2">
        <w:rPr>
          <w:rFonts w:cs="Arial"/>
        </w:rPr>
        <w:t xml:space="preserve"> heisst, Ihre Bauchdecke hebt und senkt sich nur leicht. </w:t>
      </w:r>
    </w:p>
    <w:p w14:paraId="263CD3D0" w14:textId="4FF65BB5" w:rsidR="008F5EC6" w:rsidRDefault="008F5EC6" w:rsidP="008F5EC6">
      <w:pPr>
        <w:rPr>
          <w:rFonts w:cs="Arial"/>
        </w:rPr>
      </w:pPr>
      <w:r w:rsidRPr="00554BE2">
        <w:rPr>
          <w:rFonts w:cs="Arial"/>
        </w:rPr>
        <w:t>Vielmehr handelt es sich um eine ruhige und natürliche Bauchatmung.</w:t>
      </w:r>
    </w:p>
    <w:p w14:paraId="069696E7" w14:textId="77777777" w:rsidR="008F5EC6" w:rsidRDefault="008F5EC6" w:rsidP="008F5EC6">
      <w:pPr>
        <w:rPr>
          <w:rFonts w:cs="Arial"/>
        </w:rPr>
      </w:pPr>
    </w:p>
    <w:p w14:paraId="6A604D50" w14:textId="77777777" w:rsidR="008F5EC6" w:rsidRPr="00554BE2" w:rsidRDefault="008F5EC6" w:rsidP="008F5EC6">
      <w:pPr>
        <w:rPr>
          <w:rFonts w:cs="Arial"/>
        </w:rPr>
      </w:pPr>
      <w:r w:rsidRPr="00554BE2">
        <w:rPr>
          <w:rFonts w:cs="Arial"/>
        </w:rPr>
        <w:t xml:space="preserve">Die </w:t>
      </w:r>
      <w:proofErr w:type="spellStart"/>
      <w:r w:rsidRPr="00554BE2">
        <w:rPr>
          <w:rFonts w:cs="Arial"/>
        </w:rPr>
        <w:t>Zielgrei</w:t>
      </w:r>
      <w:proofErr w:type="spellEnd"/>
      <w:r w:rsidRPr="00554BE2">
        <w:rPr>
          <w:rFonts w:cs="Arial"/>
        </w:rPr>
        <w:t xml:space="preserve">-Übungen können grundsätzlich immer während der Geburt gemacht werden. Sie können helfen, wenn der Kopf des Kindes nicht richtig im Becken eingestellt ist, oder wenn der Kopf nicht tiefer in das Becken eintreten kann. Normalerweise findet das Kind den Weg durch das Becken selbständig. Wenn dies nicht der Fall sein sollte, können Sie Ihr Kind mit diesen einfachen Übungen dabei unterstützen. Besprechen Sie mit Ihrer Hebamme oder Ihrem Gynäkologen und Ihrer Gynäkologin, ob Sie Ihnen Zeit für diese Übungen geben kann, bevor man eine medizinische Intervention vornimmt. </w:t>
      </w:r>
    </w:p>
    <w:p w14:paraId="0B82D96C" w14:textId="77777777" w:rsidR="008F5EC6" w:rsidRPr="00554BE2" w:rsidRDefault="008F5EC6" w:rsidP="008F5EC6">
      <w:pPr>
        <w:rPr>
          <w:rFonts w:cs="Arial"/>
        </w:rPr>
      </w:pPr>
      <w:r w:rsidRPr="00554BE2">
        <w:rPr>
          <w:rFonts w:cs="Arial"/>
        </w:rPr>
        <w:t xml:space="preserve"> </w:t>
      </w:r>
    </w:p>
    <w:p w14:paraId="0C68DF84" w14:textId="34512821" w:rsidR="008F5EC6" w:rsidRPr="00554BE2" w:rsidRDefault="008F5EC6" w:rsidP="008F5EC6">
      <w:pPr>
        <w:rPr>
          <w:rFonts w:cs="Arial"/>
        </w:rPr>
      </w:pPr>
      <w:r w:rsidRPr="00554BE2">
        <w:rPr>
          <w:rFonts w:cs="Arial"/>
        </w:rPr>
        <w:t xml:space="preserve">Die </w:t>
      </w:r>
      <w:r w:rsidR="000850D0">
        <w:rPr>
          <w:rFonts w:cs="Arial"/>
        </w:rPr>
        <w:t xml:space="preserve">drei </w:t>
      </w:r>
      <w:r w:rsidRPr="00554BE2">
        <w:rPr>
          <w:rFonts w:cs="Arial"/>
        </w:rPr>
        <w:t xml:space="preserve">einfachen Beckenübungen, in Kombination mit der Wellen-Atemtechnik, sind sehr erfolgreich. Durch die Übungen wird das Becken erweitert. Das Kind hat mehr Platz und kann tiefer treten oder seine Position optimieren. Nehmen Sie sich Zeit, und verinnerlichen Sie die </w:t>
      </w:r>
      <w:proofErr w:type="spellStart"/>
      <w:r w:rsidRPr="00554BE2">
        <w:rPr>
          <w:rFonts w:cs="Arial"/>
        </w:rPr>
        <w:t>Zielgrei</w:t>
      </w:r>
      <w:proofErr w:type="spellEnd"/>
      <w:r w:rsidRPr="00554BE2">
        <w:rPr>
          <w:rFonts w:cs="Arial"/>
        </w:rPr>
        <w:t xml:space="preserve">-Übungen. </w:t>
      </w:r>
      <w:r>
        <w:rPr>
          <w:rFonts w:cs="Arial"/>
        </w:rPr>
        <w:t>W</w:t>
      </w:r>
      <w:r w:rsidRPr="00554BE2">
        <w:rPr>
          <w:rFonts w:cs="Arial"/>
        </w:rPr>
        <w:t xml:space="preserve">ährend der Geburt können Sie diese Übungen leichter abrufen und selbständig anwenden. </w:t>
      </w:r>
    </w:p>
    <w:p w14:paraId="2E538E04" w14:textId="77777777" w:rsidR="008F5EC6" w:rsidRPr="00554BE2" w:rsidRDefault="008F5EC6" w:rsidP="008F5EC6">
      <w:pPr>
        <w:rPr>
          <w:rFonts w:cs="Arial"/>
        </w:rPr>
      </w:pPr>
    </w:p>
    <w:p w14:paraId="567BF8BB" w14:textId="00E03059" w:rsidR="008F5EC6" w:rsidRDefault="008F5EC6" w:rsidP="008F5EC6">
      <w:pPr>
        <w:rPr>
          <w:rFonts w:cs="Arial"/>
        </w:rPr>
      </w:pPr>
      <w:r w:rsidRPr="00554BE2">
        <w:rPr>
          <w:rFonts w:cs="Arial"/>
        </w:rPr>
        <w:t xml:space="preserve">Die </w:t>
      </w:r>
      <w:proofErr w:type="spellStart"/>
      <w:r w:rsidRPr="00554BE2">
        <w:rPr>
          <w:rFonts w:cs="Arial"/>
        </w:rPr>
        <w:t>Zielgrei</w:t>
      </w:r>
      <w:proofErr w:type="spellEnd"/>
      <w:r w:rsidRPr="00554BE2">
        <w:rPr>
          <w:rFonts w:cs="Arial"/>
        </w:rPr>
        <w:t xml:space="preserve">-Übungen unterscheiden sich von der Bauchatmung durch das bewusste Hinzufügen einer Atempause von 4-5 </w:t>
      </w:r>
      <w:r>
        <w:rPr>
          <w:rFonts w:cs="Arial"/>
        </w:rPr>
        <w:t>Sekun</w:t>
      </w:r>
      <w:r w:rsidRPr="00554BE2">
        <w:rPr>
          <w:rFonts w:cs="Arial"/>
        </w:rPr>
        <w:t xml:space="preserve">den am Ende jeder Einatmungs- und Ausatmungsphase. </w:t>
      </w:r>
    </w:p>
    <w:p w14:paraId="33275E00" w14:textId="77777777" w:rsidR="00C82C56" w:rsidRPr="00554BE2" w:rsidRDefault="00C82C56" w:rsidP="008F5EC6">
      <w:pPr>
        <w:rPr>
          <w:rFonts w:cs="Arial"/>
        </w:rPr>
      </w:pPr>
    </w:p>
    <w:p w14:paraId="6D02107F" w14:textId="77777777" w:rsidR="008F5EC6" w:rsidRDefault="008F5EC6" w:rsidP="008F5EC6">
      <w:pPr>
        <w:rPr>
          <w:rFonts w:cs="Arial"/>
          <w:b/>
        </w:rPr>
      </w:pPr>
      <w:r w:rsidRPr="00554BE2">
        <w:rPr>
          <w:rFonts w:cs="Arial"/>
        </w:rPr>
        <w:t>Diese Pause beugt dem Schwindel vor, der sich leicht bei bewusstem tiefe</w:t>
      </w:r>
      <w:r>
        <w:rPr>
          <w:rFonts w:cs="Arial"/>
        </w:rPr>
        <w:t>m</w:t>
      </w:r>
      <w:r w:rsidRPr="00554BE2">
        <w:rPr>
          <w:rFonts w:cs="Arial"/>
        </w:rPr>
        <w:t xml:space="preserve"> Atmen einstellt, und fördert die Entspannung. Diese Pause wird von Frauen, die nicht mit der </w:t>
      </w:r>
      <w:proofErr w:type="spellStart"/>
      <w:r w:rsidRPr="00554BE2">
        <w:rPr>
          <w:rFonts w:cs="Arial"/>
        </w:rPr>
        <w:t>Zielgrei</w:t>
      </w:r>
      <w:proofErr w:type="spellEnd"/>
      <w:r w:rsidRPr="00554BE2">
        <w:rPr>
          <w:rFonts w:cs="Arial"/>
        </w:rPr>
        <w:t xml:space="preserve">-Atmung vertraut sind, als sehr lange empfunden. Da die Übungen sehr langsam ausgeführt werden, kommen wir beim ruhigen Sprechen automatisch auf eine Pause von mindestens </w:t>
      </w:r>
      <w:r>
        <w:rPr>
          <w:rFonts w:cs="Arial"/>
        </w:rPr>
        <w:t>vier</w:t>
      </w:r>
      <w:r w:rsidRPr="00554BE2">
        <w:rPr>
          <w:rFonts w:cs="Arial"/>
        </w:rPr>
        <w:t xml:space="preserve"> Sekunden.</w:t>
      </w:r>
      <w:r w:rsidRPr="00554BE2">
        <w:rPr>
          <w:rFonts w:cs="Arial"/>
          <w:b/>
        </w:rPr>
        <w:t xml:space="preserve"> </w:t>
      </w:r>
    </w:p>
    <w:p w14:paraId="033FCDEE" w14:textId="77777777" w:rsidR="008F5EC6" w:rsidRDefault="008F5EC6" w:rsidP="008F5EC6">
      <w:pPr>
        <w:rPr>
          <w:rFonts w:cs="Arial"/>
          <w:b/>
        </w:rPr>
      </w:pPr>
    </w:p>
    <w:p w14:paraId="2FEA347B" w14:textId="77777777" w:rsidR="00C82C56" w:rsidRDefault="00C82C56" w:rsidP="008F5EC6">
      <w:pPr>
        <w:rPr>
          <w:rFonts w:cs="Arial"/>
          <w:b/>
        </w:rPr>
      </w:pPr>
    </w:p>
    <w:p w14:paraId="41CBC541" w14:textId="084DE8D7" w:rsidR="008F5EC6" w:rsidRPr="00C82C56" w:rsidRDefault="008F5EC6" w:rsidP="008F5EC6">
      <w:pPr>
        <w:rPr>
          <w:rFonts w:cs="Arial"/>
          <w:b/>
          <w:color w:val="7CB953"/>
          <w:sz w:val="28"/>
          <w:szCs w:val="28"/>
        </w:rPr>
      </w:pPr>
      <w:r w:rsidRPr="00C82C56">
        <w:rPr>
          <w:rFonts w:cs="Arial"/>
          <w:b/>
          <w:color w:val="7CB953"/>
          <w:sz w:val="28"/>
          <w:szCs w:val="28"/>
        </w:rPr>
        <w:t xml:space="preserve">Die Übungen werden in den </w:t>
      </w:r>
      <w:proofErr w:type="spellStart"/>
      <w:r w:rsidRPr="00C82C56">
        <w:rPr>
          <w:rFonts w:cs="Arial"/>
          <w:b/>
          <w:color w:val="7CB953"/>
          <w:sz w:val="28"/>
          <w:szCs w:val="28"/>
        </w:rPr>
        <w:t>Wehenpausen</w:t>
      </w:r>
      <w:proofErr w:type="spellEnd"/>
      <w:r w:rsidRPr="00C82C56">
        <w:rPr>
          <w:rFonts w:cs="Arial"/>
          <w:b/>
          <w:color w:val="7CB953"/>
          <w:sz w:val="28"/>
          <w:szCs w:val="28"/>
        </w:rPr>
        <w:t xml:space="preserve"> ausgeführt. </w:t>
      </w:r>
    </w:p>
    <w:p w14:paraId="415B2562" w14:textId="77777777" w:rsidR="008F5EC6" w:rsidRPr="00554BE2" w:rsidRDefault="008F5EC6" w:rsidP="008F5EC6">
      <w:pPr>
        <w:rPr>
          <w:rFonts w:cs="Arial"/>
          <w:sz w:val="16"/>
          <w:szCs w:val="16"/>
        </w:rPr>
      </w:pPr>
    </w:p>
    <w:p w14:paraId="60B5F81E" w14:textId="77777777" w:rsidR="008F5EC6" w:rsidRDefault="008F5EC6" w:rsidP="008F5EC6">
      <w:pPr>
        <w:rPr>
          <w:rFonts w:cs="Arial"/>
          <w:sz w:val="16"/>
          <w:szCs w:val="16"/>
        </w:rPr>
      </w:pPr>
    </w:p>
    <w:p w14:paraId="1DCF2784" w14:textId="7BA4FFB1" w:rsidR="008F5EC6" w:rsidRPr="00554BE2" w:rsidRDefault="008F5EC6" w:rsidP="008F5EC6">
      <w:pPr>
        <w:rPr>
          <w:rFonts w:cs="Arial"/>
        </w:rPr>
      </w:pPr>
      <w:r w:rsidRPr="00554BE2">
        <w:rPr>
          <w:rFonts w:cs="Arial"/>
        </w:rPr>
        <w:t xml:space="preserve">Nehmen Sie sich Zeit, und machen Sie regelmässig die </w:t>
      </w:r>
      <w:proofErr w:type="spellStart"/>
      <w:r w:rsidRPr="00554BE2">
        <w:rPr>
          <w:rFonts w:cs="Arial"/>
        </w:rPr>
        <w:t>Zielgrei</w:t>
      </w:r>
      <w:proofErr w:type="spellEnd"/>
      <w:r w:rsidRPr="00554BE2">
        <w:rPr>
          <w:rFonts w:cs="Arial"/>
        </w:rPr>
        <w:t>-Übungen. Sie werden merken, dass es Ihnen immer einfacher fallen wird, die Übungen mit der Atemtechnik auszuführen. Wenn Sie die Technik verinnerlicht haben, wird es Ihnen auch während der Geburt leicht</w:t>
      </w:r>
      <w:r>
        <w:rPr>
          <w:rFonts w:cs="Arial"/>
        </w:rPr>
        <w:t xml:space="preserve"> </w:t>
      </w:r>
      <w:r w:rsidRPr="00554BE2">
        <w:rPr>
          <w:rFonts w:cs="Arial"/>
        </w:rPr>
        <w:t>fallen, sie korrekt anzuwenden.</w:t>
      </w:r>
    </w:p>
    <w:p w14:paraId="2F2BB185" w14:textId="77777777" w:rsidR="008F5EC6" w:rsidRPr="00554BE2" w:rsidRDefault="008F5EC6" w:rsidP="008F5EC6">
      <w:pPr>
        <w:rPr>
          <w:rFonts w:cs="Arial"/>
        </w:rPr>
      </w:pPr>
    </w:p>
    <w:p w14:paraId="3A46087E" w14:textId="77777777" w:rsidR="008F5EC6" w:rsidRPr="00554BE2" w:rsidRDefault="008F5EC6" w:rsidP="008F5EC6">
      <w:pPr>
        <w:rPr>
          <w:rFonts w:cs="Arial"/>
        </w:rPr>
      </w:pPr>
    </w:p>
    <w:p w14:paraId="2BC0A710" w14:textId="77777777" w:rsidR="008F5EC6" w:rsidRPr="00554BE2" w:rsidRDefault="008F5EC6" w:rsidP="008F5EC6">
      <w:pPr>
        <w:rPr>
          <w:rFonts w:cs="Arial"/>
        </w:rPr>
      </w:pPr>
    </w:p>
    <w:p w14:paraId="18D5C9C3" w14:textId="77777777" w:rsidR="008F5EC6" w:rsidRPr="00554BE2" w:rsidRDefault="008F5EC6" w:rsidP="008F5EC6">
      <w:pPr>
        <w:rPr>
          <w:rFonts w:cs="Arial"/>
        </w:rPr>
      </w:pPr>
    </w:p>
    <w:p w14:paraId="5CA9F31D" w14:textId="77777777" w:rsidR="008F5EC6" w:rsidRPr="00554BE2" w:rsidRDefault="008F5EC6" w:rsidP="008F5EC6">
      <w:pPr>
        <w:rPr>
          <w:rFonts w:cs="Arial"/>
        </w:rPr>
      </w:pPr>
    </w:p>
    <w:p w14:paraId="7EE07EFE" w14:textId="77777777" w:rsidR="008F5EC6" w:rsidRPr="00554BE2" w:rsidRDefault="008F5EC6" w:rsidP="008F5EC6">
      <w:pPr>
        <w:rPr>
          <w:rFonts w:cs="Arial"/>
        </w:rPr>
      </w:pPr>
    </w:p>
    <w:p w14:paraId="0574BFDA" w14:textId="77777777" w:rsidR="008F5EC6" w:rsidRPr="00554BE2" w:rsidRDefault="008F5EC6" w:rsidP="008F5EC6">
      <w:pPr>
        <w:rPr>
          <w:rFonts w:cs="Arial"/>
        </w:rPr>
      </w:pPr>
    </w:p>
    <w:p w14:paraId="6AF0BF1F" w14:textId="77777777" w:rsidR="008F5EC6" w:rsidRPr="00554BE2" w:rsidRDefault="008F5EC6" w:rsidP="008F5EC6">
      <w:pPr>
        <w:rPr>
          <w:rFonts w:cs="Arial"/>
        </w:rPr>
      </w:pPr>
    </w:p>
    <w:p w14:paraId="30E0F98E" w14:textId="77777777" w:rsidR="008F5EC6" w:rsidRPr="00554BE2" w:rsidRDefault="008F5EC6" w:rsidP="008F5EC6">
      <w:pPr>
        <w:rPr>
          <w:rFonts w:cs="Arial"/>
        </w:rPr>
      </w:pPr>
    </w:p>
    <w:p w14:paraId="000EEFF0" w14:textId="77777777" w:rsidR="008F5EC6" w:rsidRPr="00554BE2" w:rsidRDefault="008F5EC6" w:rsidP="008F5EC6">
      <w:pPr>
        <w:rPr>
          <w:rFonts w:cs="Arial"/>
          <w:b/>
        </w:rPr>
      </w:pPr>
      <w:r w:rsidRPr="00554BE2">
        <w:rPr>
          <w:rFonts w:cs="Arial"/>
          <w:b/>
          <w:noProof/>
        </w:rPr>
        <w:lastRenderedPageBreak/>
        <w:drawing>
          <wp:inline distT="0" distB="0" distL="0" distR="0" wp14:anchorId="282F0B15" wp14:editId="2FC8E119">
            <wp:extent cx="4552950" cy="1800225"/>
            <wp:effectExtent l="19050" t="19050" r="19050" b="285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52950" cy="1800225"/>
                    </a:xfrm>
                    <a:prstGeom prst="rect">
                      <a:avLst/>
                    </a:prstGeom>
                    <a:noFill/>
                    <a:ln w="6350" cmpd="sng">
                      <a:solidFill>
                        <a:srgbClr val="000000"/>
                      </a:solidFill>
                      <a:miter lim="800000"/>
                      <a:headEnd/>
                      <a:tailEnd/>
                    </a:ln>
                    <a:effectLst/>
                  </pic:spPr>
                </pic:pic>
              </a:graphicData>
            </a:graphic>
          </wp:inline>
        </w:drawing>
      </w:r>
    </w:p>
    <w:p w14:paraId="58177F03" w14:textId="77777777" w:rsidR="008F5EC6" w:rsidRPr="00554BE2" w:rsidRDefault="008F5EC6" w:rsidP="008F5EC6">
      <w:pPr>
        <w:rPr>
          <w:rFonts w:cs="Arial"/>
          <w:b/>
        </w:rPr>
      </w:pPr>
    </w:p>
    <w:p w14:paraId="1870721B" w14:textId="77777777" w:rsidR="008F5EC6" w:rsidRPr="00554BE2" w:rsidRDefault="008F5EC6" w:rsidP="008F5EC6">
      <w:pPr>
        <w:rPr>
          <w:rFonts w:cs="Arial"/>
          <w:b/>
        </w:rPr>
      </w:pPr>
    </w:p>
    <w:p w14:paraId="2CD63905" w14:textId="77777777" w:rsidR="008F5EC6" w:rsidRPr="00C82C56" w:rsidRDefault="008F5EC6" w:rsidP="008F5EC6">
      <w:pPr>
        <w:rPr>
          <w:rFonts w:cs="Arial"/>
          <w:b/>
          <w:color w:val="7CB953"/>
          <w:sz w:val="28"/>
          <w:szCs w:val="28"/>
        </w:rPr>
      </w:pPr>
      <w:r w:rsidRPr="00C82C56">
        <w:rPr>
          <w:rFonts w:cs="Arial"/>
          <w:b/>
          <w:color w:val="7CB953"/>
          <w:sz w:val="28"/>
          <w:szCs w:val="28"/>
        </w:rPr>
        <w:t xml:space="preserve">Der Heckensäger   </w:t>
      </w:r>
    </w:p>
    <w:p w14:paraId="31564C09" w14:textId="77777777" w:rsidR="008F5EC6" w:rsidRPr="00554BE2" w:rsidRDefault="008F5EC6" w:rsidP="008F5EC6">
      <w:pPr>
        <w:rPr>
          <w:rFonts w:cs="Arial"/>
          <w:b/>
        </w:rPr>
      </w:pPr>
    </w:p>
    <w:p w14:paraId="56AFB93A" w14:textId="77777777" w:rsidR="008F5EC6" w:rsidRPr="00554BE2" w:rsidRDefault="008F5EC6" w:rsidP="008F5EC6">
      <w:pPr>
        <w:rPr>
          <w:rFonts w:cs="Arial"/>
          <w:b/>
        </w:rPr>
      </w:pPr>
    </w:p>
    <w:p w14:paraId="2E61DC9C" w14:textId="77777777" w:rsidR="008F5EC6" w:rsidRPr="00554BE2" w:rsidRDefault="008F5EC6" w:rsidP="008F5EC6">
      <w:pPr>
        <w:pStyle w:val="Listenabsatz"/>
        <w:numPr>
          <w:ilvl w:val="0"/>
          <w:numId w:val="1"/>
        </w:numPr>
        <w:ind w:left="426" w:hanging="426"/>
        <w:rPr>
          <w:rFonts w:cs="Arial"/>
        </w:rPr>
      </w:pPr>
      <w:r w:rsidRPr="00554BE2">
        <w:rPr>
          <w:rFonts w:cs="Arial"/>
        </w:rPr>
        <w:t>Ausgangsposition: leicht erhöhte Rückenlage mit gestreckten Beinen</w:t>
      </w:r>
    </w:p>
    <w:p w14:paraId="7B590DC8" w14:textId="77777777" w:rsidR="008F5EC6" w:rsidRPr="00554BE2" w:rsidRDefault="008F5EC6" w:rsidP="008F5EC6">
      <w:pPr>
        <w:pStyle w:val="Listenabsatz"/>
        <w:numPr>
          <w:ilvl w:val="0"/>
          <w:numId w:val="1"/>
        </w:numPr>
        <w:ind w:left="426" w:hanging="426"/>
        <w:rPr>
          <w:rFonts w:cs="Arial"/>
        </w:rPr>
      </w:pPr>
      <w:r w:rsidRPr="00554BE2">
        <w:rPr>
          <w:rFonts w:cs="Arial"/>
        </w:rPr>
        <w:t>Luft durch die Nase einatmen, ein Bein gestreckt in die Hüfte ziehen.</w:t>
      </w:r>
    </w:p>
    <w:p w14:paraId="2272ABF1" w14:textId="77777777" w:rsidR="008F5EC6" w:rsidRPr="00554BE2" w:rsidRDefault="008F5EC6" w:rsidP="008F5EC6">
      <w:pPr>
        <w:pStyle w:val="Listenabsatz"/>
        <w:numPr>
          <w:ilvl w:val="0"/>
          <w:numId w:val="1"/>
        </w:numPr>
        <w:ind w:left="426" w:hanging="426"/>
        <w:rPr>
          <w:rFonts w:cs="Arial"/>
        </w:rPr>
      </w:pPr>
      <w:r w:rsidRPr="00554BE2">
        <w:rPr>
          <w:rFonts w:cs="Arial"/>
        </w:rPr>
        <w:t>Pause</w:t>
      </w:r>
    </w:p>
    <w:p w14:paraId="243B00D0" w14:textId="77777777" w:rsidR="008F5EC6" w:rsidRPr="00554BE2" w:rsidRDefault="008F5EC6" w:rsidP="008F5EC6">
      <w:pPr>
        <w:pStyle w:val="Listenabsatz"/>
        <w:numPr>
          <w:ilvl w:val="0"/>
          <w:numId w:val="1"/>
        </w:numPr>
        <w:ind w:left="426" w:hanging="426"/>
        <w:rPr>
          <w:rFonts w:cs="Arial"/>
        </w:rPr>
      </w:pPr>
      <w:r w:rsidRPr="00554BE2">
        <w:rPr>
          <w:rFonts w:cs="Arial"/>
        </w:rPr>
        <w:t>Ausatmen (die Luft durch die Lippen ausströmen lassen) und in die Ausgangsposition zurückgehen</w:t>
      </w:r>
    </w:p>
    <w:p w14:paraId="069AF140" w14:textId="77777777" w:rsidR="008F5EC6" w:rsidRPr="00554BE2" w:rsidRDefault="008F5EC6" w:rsidP="008F5EC6">
      <w:pPr>
        <w:pStyle w:val="Listenabsatz"/>
        <w:numPr>
          <w:ilvl w:val="0"/>
          <w:numId w:val="1"/>
        </w:numPr>
        <w:ind w:left="426" w:hanging="426"/>
        <w:rPr>
          <w:rFonts w:cs="Arial"/>
        </w:rPr>
      </w:pPr>
      <w:r w:rsidRPr="00554BE2">
        <w:rPr>
          <w:rFonts w:cs="Arial"/>
        </w:rPr>
        <w:t>Pause</w:t>
      </w:r>
    </w:p>
    <w:p w14:paraId="0125D4E2" w14:textId="77777777" w:rsidR="008F5EC6" w:rsidRPr="00554BE2" w:rsidRDefault="008F5EC6" w:rsidP="008F5EC6">
      <w:pPr>
        <w:pStyle w:val="Listenabsatz"/>
        <w:numPr>
          <w:ilvl w:val="0"/>
          <w:numId w:val="1"/>
        </w:numPr>
        <w:ind w:left="426" w:hanging="426"/>
        <w:rPr>
          <w:rFonts w:cs="Arial"/>
        </w:rPr>
      </w:pPr>
      <w:r w:rsidRPr="00554BE2">
        <w:rPr>
          <w:rFonts w:cs="Arial"/>
        </w:rPr>
        <w:t>Einatmen und das andere gestreckte Bein in die Hüfte ziehen</w:t>
      </w:r>
    </w:p>
    <w:p w14:paraId="23649129" w14:textId="77777777" w:rsidR="008F5EC6" w:rsidRPr="00554BE2" w:rsidRDefault="008F5EC6" w:rsidP="008F5EC6">
      <w:pPr>
        <w:pStyle w:val="Listenabsatz"/>
        <w:numPr>
          <w:ilvl w:val="0"/>
          <w:numId w:val="1"/>
        </w:numPr>
        <w:ind w:left="426" w:hanging="426"/>
        <w:rPr>
          <w:rFonts w:cs="Arial"/>
        </w:rPr>
      </w:pPr>
      <w:r w:rsidRPr="00554BE2">
        <w:rPr>
          <w:rFonts w:cs="Arial"/>
        </w:rPr>
        <w:t>Pause</w:t>
      </w:r>
    </w:p>
    <w:p w14:paraId="64218811" w14:textId="77777777" w:rsidR="008F5EC6" w:rsidRPr="00554BE2" w:rsidRDefault="008F5EC6" w:rsidP="008F5EC6">
      <w:pPr>
        <w:pStyle w:val="Listenabsatz"/>
        <w:numPr>
          <w:ilvl w:val="0"/>
          <w:numId w:val="1"/>
        </w:numPr>
        <w:ind w:left="426" w:hanging="426"/>
        <w:rPr>
          <w:rFonts w:cs="Arial"/>
        </w:rPr>
      </w:pPr>
      <w:r w:rsidRPr="00554BE2">
        <w:rPr>
          <w:rFonts w:cs="Arial"/>
        </w:rPr>
        <w:t>Ausatmen und in die Ausgangsposition gehen</w:t>
      </w:r>
    </w:p>
    <w:p w14:paraId="756DE607" w14:textId="77777777" w:rsidR="008F5EC6" w:rsidRPr="00554BE2" w:rsidRDefault="008F5EC6" w:rsidP="008F5EC6">
      <w:pPr>
        <w:pStyle w:val="Listenabsatz"/>
        <w:numPr>
          <w:ilvl w:val="0"/>
          <w:numId w:val="1"/>
        </w:numPr>
        <w:ind w:left="426" w:hanging="426"/>
        <w:rPr>
          <w:rFonts w:cs="Arial"/>
        </w:rPr>
      </w:pPr>
      <w:r w:rsidRPr="00554BE2">
        <w:rPr>
          <w:rFonts w:cs="Arial"/>
        </w:rPr>
        <w:t xml:space="preserve">Pause </w:t>
      </w:r>
    </w:p>
    <w:p w14:paraId="141E87A4" w14:textId="77777777" w:rsidR="008F5EC6" w:rsidRPr="00554BE2" w:rsidRDefault="008F5EC6" w:rsidP="008F5EC6">
      <w:pPr>
        <w:pStyle w:val="Listenabsatz"/>
        <w:numPr>
          <w:ilvl w:val="0"/>
          <w:numId w:val="1"/>
        </w:numPr>
        <w:ind w:left="426" w:hanging="426"/>
        <w:rPr>
          <w:rFonts w:cs="Arial"/>
        </w:rPr>
      </w:pPr>
      <w:r w:rsidRPr="00554BE2">
        <w:rPr>
          <w:rFonts w:cs="Arial"/>
        </w:rPr>
        <w:t xml:space="preserve">Mehrmals wiederholen </w:t>
      </w:r>
    </w:p>
    <w:p w14:paraId="72466409" w14:textId="77777777" w:rsidR="008F5EC6" w:rsidRPr="00554BE2" w:rsidRDefault="008F5EC6" w:rsidP="008F5EC6">
      <w:pPr>
        <w:rPr>
          <w:rFonts w:cs="Arial"/>
        </w:rPr>
      </w:pPr>
    </w:p>
    <w:p w14:paraId="117895B9" w14:textId="77777777" w:rsidR="008F5EC6" w:rsidRPr="00554BE2" w:rsidRDefault="008F5EC6" w:rsidP="008F5EC6">
      <w:pPr>
        <w:rPr>
          <w:rFonts w:cs="Arial"/>
        </w:rPr>
      </w:pPr>
    </w:p>
    <w:p w14:paraId="5A1495C6" w14:textId="77777777" w:rsidR="008F5EC6" w:rsidRDefault="008F5EC6" w:rsidP="008F5EC6">
      <w:pPr>
        <w:rPr>
          <w:rFonts w:cs="Arial"/>
        </w:rPr>
      </w:pPr>
      <w:r w:rsidRPr="00554BE2">
        <w:rPr>
          <w:rFonts w:cs="Arial"/>
        </w:rPr>
        <w:t>Die Übung dauert mindestens 30 Minuten</w:t>
      </w:r>
      <w:r>
        <w:rPr>
          <w:rFonts w:cs="Arial"/>
        </w:rPr>
        <w:t xml:space="preserve">. </w:t>
      </w:r>
    </w:p>
    <w:p w14:paraId="62C2B647" w14:textId="77777777" w:rsidR="008F5EC6" w:rsidRPr="00554BE2" w:rsidRDefault="008F5EC6" w:rsidP="008F5EC6">
      <w:pPr>
        <w:rPr>
          <w:rFonts w:cs="Arial"/>
        </w:rPr>
      </w:pPr>
      <w:r w:rsidRPr="00D44693">
        <w:rPr>
          <w:rFonts w:cs="Arial"/>
          <w:b/>
        </w:rPr>
        <w:t>D</w:t>
      </w:r>
      <w:r w:rsidRPr="00554BE2">
        <w:rPr>
          <w:rFonts w:cs="Arial"/>
          <w:b/>
        </w:rPr>
        <w:t>anach</w:t>
      </w:r>
      <w:r w:rsidRPr="00554BE2">
        <w:rPr>
          <w:rFonts w:cs="Arial"/>
        </w:rPr>
        <w:t xml:space="preserve"> </w:t>
      </w:r>
      <w:r w:rsidRPr="00554BE2">
        <w:rPr>
          <w:rFonts w:cs="Arial"/>
          <w:b/>
        </w:rPr>
        <w:t xml:space="preserve">folgt </w:t>
      </w:r>
      <w:r>
        <w:rPr>
          <w:rFonts w:cs="Arial"/>
          <w:b/>
        </w:rPr>
        <w:t>i</w:t>
      </w:r>
      <w:r w:rsidRPr="00554BE2">
        <w:rPr>
          <w:rFonts w:cs="Arial"/>
          <w:b/>
        </w:rPr>
        <w:t>mmer</w:t>
      </w:r>
      <w:r w:rsidRPr="00554BE2">
        <w:rPr>
          <w:rFonts w:cs="Arial"/>
        </w:rPr>
        <w:t xml:space="preserve"> die Übung mit der Wachtel.</w:t>
      </w:r>
    </w:p>
    <w:p w14:paraId="62D7AA77" w14:textId="77777777" w:rsidR="008F5EC6" w:rsidRPr="00554BE2" w:rsidRDefault="008F5EC6" w:rsidP="008F5EC6">
      <w:pPr>
        <w:rPr>
          <w:rFonts w:cs="Arial"/>
        </w:rPr>
      </w:pPr>
    </w:p>
    <w:p w14:paraId="06B38DEC" w14:textId="77777777" w:rsidR="008F5EC6" w:rsidRPr="00554BE2" w:rsidRDefault="008F5EC6" w:rsidP="008F5EC6">
      <w:pPr>
        <w:rPr>
          <w:rFonts w:cs="Arial"/>
        </w:rPr>
      </w:pPr>
    </w:p>
    <w:p w14:paraId="31583F6C" w14:textId="77777777" w:rsidR="008F5EC6" w:rsidRPr="00554BE2" w:rsidRDefault="008F5EC6" w:rsidP="008F5EC6">
      <w:pPr>
        <w:rPr>
          <w:rFonts w:cs="Arial"/>
        </w:rPr>
      </w:pPr>
    </w:p>
    <w:p w14:paraId="2185DDEA" w14:textId="77777777" w:rsidR="008F5EC6" w:rsidRPr="00554BE2" w:rsidRDefault="008F5EC6" w:rsidP="008F5EC6">
      <w:pPr>
        <w:rPr>
          <w:rFonts w:cs="Arial"/>
        </w:rPr>
      </w:pPr>
    </w:p>
    <w:p w14:paraId="279F1F05" w14:textId="77777777" w:rsidR="008F5EC6" w:rsidRPr="00554BE2" w:rsidRDefault="008F5EC6" w:rsidP="008F5EC6">
      <w:pPr>
        <w:rPr>
          <w:rFonts w:cs="Arial"/>
        </w:rPr>
      </w:pPr>
    </w:p>
    <w:p w14:paraId="1E75C175" w14:textId="77777777" w:rsidR="008F5EC6" w:rsidRPr="00554BE2" w:rsidRDefault="008F5EC6" w:rsidP="008F5EC6">
      <w:pPr>
        <w:rPr>
          <w:rFonts w:cs="Arial"/>
        </w:rPr>
      </w:pPr>
    </w:p>
    <w:p w14:paraId="268B79A6" w14:textId="77777777" w:rsidR="008F5EC6" w:rsidRPr="00554BE2" w:rsidRDefault="008F5EC6" w:rsidP="008F5EC6">
      <w:pPr>
        <w:rPr>
          <w:rFonts w:cs="Arial"/>
        </w:rPr>
      </w:pPr>
    </w:p>
    <w:p w14:paraId="4FC6AE78" w14:textId="77777777" w:rsidR="008F5EC6" w:rsidRPr="00554BE2" w:rsidRDefault="008F5EC6" w:rsidP="008F5EC6">
      <w:pPr>
        <w:rPr>
          <w:rFonts w:cs="Arial"/>
        </w:rPr>
      </w:pPr>
    </w:p>
    <w:p w14:paraId="14201148" w14:textId="77777777" w:rsidR="008F5EC6" w:rsidRPr="00554BE2" w:rsidRDefault="008F5EC6" w:rsidP="008F5EC6">
      <w:pPr>
        <w:rPr>
          <w:rFonts w:cs="Arial"/>
        </w:rPr>
      </w:pPr>
    </w:p>
    <w:p w14:paraId="2D43A8E9" w14:textId="77777777" w:rsidR="008F5EC6" w:rsidRPr="00554BE2" w:rsidRDefault="008F5EC6" w:rsidP="008F5EC6">
      <w:pPr>
        <w:rPr>
          <w:rFonts w:cs="Arial"/>
        </w:rPr>
      </w:pPr>
    </w:p>
    <w:p w14:paraId="17B3BD80" w14:textId="77777777" w:rsidR="008F5EC6" w:rsidRPr="00554BE2" w:rsidRDefault="008F5EC6" w:rsidP="008F5EC6">
      <w:pPr>
        <w:rPr>
          <w:rFonts w:cs="Arial"/>
        </w:rPr>
      </w:pPr>
    </w:p>
    <w:p w14:paraId="65799C95" w14:textId="77777777" w:rsidR="008F5EC6" w:rsidRPr="00554BE2" w:rsidRDefault="008F5EC6" w:rsidP="008F5EC6">
      <w:pPr>
        <w:rPr>
          <w:rFonts w:cs="Arial"/>
        </w:rPr>
      </w:pPr>
    </w:p>
    <w:p w14:paraId="0578EC1B" w14:textId="77777777" w:rsidR="008F5EC6" w:rsidRPr="00554BE2" w:rsidRDefault="008F5EC6" w:rsidP="008F5EC6">
      <w:pPr>
        <w:rPr>
          <w:rFonts w:cs="Arial"/>
        </w:rPr>
      </w:pPr>
    </w:p>
    <w:p w14:paraId="0B067179" w14:textId="77777777" w:rsidR="008F5EC6" w:rsidRPr="00554BE2" w:rsidRDefault="008F5EC6" w:rsidP="008F5EC6">
      <w:pPr>
        <w:rPr>
          <w:rFonts w:cs="Arial"/>
        </w:rPr>
      </w:pPr>
    </w:p>
    <w:p w14:paraId="113BE223" w14:textId="77777777" w:rsidR="008F5EC6" w:rsidRPr="00554BE2" w:rsidRDefault="008F5EC6" w:rsidP="008F5EC6">
      <w:pPr>
        <w:rPr>
          <w:rFonts w:cs="Arial"/>
        </w:rPr>
      </w:pPr>
    </w:p>
    <w:p w14:paraId="415F0E83" w14:textId="77777777" w:rsidR="008F5EC6" w:rsidRPr="00554BE2" w:rsidRDefault="008F5EC6" w:rsidP="008F5EC6">
      <w:pPr>
        <w:rPr>
          <w:rFonts w:cs="Arial"/>
        </w:rPr>
      </w:pPr>
    </w:p>
    <w:p w14:paraId="76BCA176" w14:textId="77777777" w:rsidR="008F5EC6" w:rsidRPr="00554BE2" w:rsidRDefault="008F5EC6" w:rsidP="008F5EC6">
      <w:pPr>
        <w:rPr>
          <w:rFonts w:cs="Arial"/>
        </w:rPr>
      </w:pPr>
    </w:p>
    <w:p w14:paraId="3D8B1EF5" w14:textId="77777777" w:rsidR="008F5EC6" w:rsidRPr="00554BE2" w:rsidRDefault="008F5EC6" w:rsidP="008F5EC6">
      <w:pPr>
        <w:rPr>
          <w:rFonts w:cs="Arial"/>
        </w:rPr>
      </w:pPr>
    </w:p>
    <w:p w14:paraId="1D2F76D8" w14:textId="77777777" w:rsidR="008F5EC6" w:rsidRPr="00554BE2" w:rsidRDefault="008F5EC6" w:rsidP="008F5EC6">
      <w:pPr>
        <w:rPr>
          <w:rFonts w:cs="Arial"/>
        </w:rPr>
      </w:pPr>
    </w:p>
    <w:p w14:paraId="40EF0E24" w14:textId="77777777" w:rsidR="008F5EC6" w:rsidRPr="00554BE2" w:rsidRDefault="008F5EC6" w:rsidP="008F5EC6">
      <w:pPr>
        <w:rPr>
          <w:rFonts w:cs="Arial"/>
        </w:rPr>
      </w:pPr>
    </w:p>
    <w:p w14:paraId="6F8C349E" w14:textId="77777777" w:rsidR="008F5EC6" w:rsidRPr="00554BE2" w:rsidRDefault="008F5EC6" w:rsidP="008F5EC6">
      <w:pPr>
        <w:pBdr>
          <w:top w:val="single" w:sz="4" w:space="1" w:color="auto"/>
          <w:left w:val="single" w:sz="4" w:space="4" w:color="auto"/>
          <w:bottom w:val="single" w:sz="4" w:space="1" w:color="auto"/>
          <w:right w:val="single" w:sz="4" w:space="4" w:color="auto"/>
        </w:pBdr>
        <w:rPr>
          <w:rFonts w:cs="Arial"/>
          <w:b/>
        </w:rPr>
      </w:pPr>
      <w:r w:rsidRPr="00554BE2">
        <w:rPr>
          <w:rFonts w:cs="Arial"/>
          <w:b/>
        </w:rPr>
        <w:lastRenderedPageBreak/>
        <w:t xml:space="preserve">   </w:t>
      </w:r>
      <w:r w:rsidRPr="00554BE2">
        <w:rPr>
          <w:rFonts w:cs="Arial"/>
          <w:b/>
          <w:noProof/>
        </w:rPr>
        <w:drawing>
          <wp:inline distT="0" distB="0" distL="0" distR="0" wp14:anchorId="487045F6" wp14:editId="1638CBF5">
            <wp:extent cx="2038350" cy="11239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38350" cy="1123950"/>
                    </a:xfrm>
                    <a:prstGeom prst="rect">
                      <a:avLst/>
                    </a:prstGeom>
                    <a:noFill/>
                    <a:ln w="9525">
                      <a:noFill/>
                      <a:miter lim="800000"/>
                      <a:headEnd/>
                      <a:tailEnd/>
                    </a:ln>
                  </pic:spPr>
                </pic:pic>
              </a:graphicData>
            </a:graphic>
          </wp:inline>
        </w:drawing>
      </w:r>
      <w:r w:rsidRPr="00554BE2">
        <w:rPr>
          <w:rFonts w:cs="Arial"/>
          <w:b/>
        </w:rPr>
        <w:t xml:space="preserve">       </w:t>
      </w:r>
      <w:r w:rsidRPr="00554BE2">
        <w:rPr>
          <w:rFonts w:cs="Arial"/>
          <w:b/>
          <w:noProof/>
        </w:rPr>
        <w:drawing>
          <wp:inline distT="0" distB="0" distL="0" distR="0" wp14:anchorId="1BF52476" wp14:editId="26848E06">
            <wp:extent cx="1962150" cy="107632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62150" cy="1076325"/>
                    </a:xfrm>
                    <a:prstGeom prst="rect">
                      <a:avLst/>
                    </a:prstGeom>
                    <a:noFill/>
                    <a:ln w="9525">
                      <a:noFill/>
                      <a:miter lim="800000"/>
                      <a:headEnd/>
                      <a:tailEnd/>
                    </a:ln>
                  </pic:spPr>
                </pic:pic>
              </a:graphicData>
            </a:graphic>
          </wp:inline>
        </w:drawing>
      </w:r>
    </w:p>
    <w:p w14:paraId="70CB7D5E" w14:textId="77777777" w:rsidR="008F5EC6" w:rsidRPr="00554BE2" w:rsidRDefault="008F5EC6" w:rsidP="008F5EC6">
      <w:pPr>
        <w:rPr>
          <w:rFonts w:cs="Arial"/>
          <w:b/>
        </w:rPr>
      </w:pPr>
    </w:p>
    <w:p w14:paraId="4995759C" w14:textId="77777777" w:rsidR="008F5EC6" w:rsidRPr="00554BE2" w:rsidRDefault="008F5EC6" w:rsidP="008F5EC6">
      <w:pPr>
        <w:rPr>
          <w:rFonts w:cs="Arial"/>
          <w:b/>
        </w:rPr>
      </w:pPr>
    </w:p>
    <w:p w14:paraId="05CDC242" w14:textId="77777777" w:rsidR="008F5EC6" w:rsidRPr="00C82C56" w:rsidRDefault="008F5EC6" w:rsidP="008F5EC6">
      <w:pPr>
        <w:rPr>
          <w:rFonts w:cs="Arial"/>
          <w:b/>
          <w:color w:val="7CB953"/>
          <w:sz w:val="28"/>
          <w:szCs w:val="28"/>
        </w:rPr>
      </w:pPr>
      <w:r w:rsidRPr="00C82C56">
        <w:rPr>
          <w:rFonts w:cs="Arial"/>
          <w:b/>
          <w:color w:val="7CB953"/>
          <w:sz w:val="28"/>
          <w:szCs w:val="28"/>
        </w:rPr>
        <w:t>Die Wachtel</w:t>
      </w:r>
    </w:p>
    <w:p w14:paraId="41A2169F" w14:textId="77777777" w:rsidR="008F5EC6" w:rsidRPr="00554BE2" w:rsidRDefault="008F5EC6" w:rsidP="008F5EC6">
      <w:pPr>
        <w:rPr>
          <w:rFonts w:cs="Arial"/>
          <w:sz w:val="20"/>
          <w:szCs w:val="20"/>
        </w:rPr>
      </w:pPr>
    </w:p>
    <w:p w14:paraId="024AB7E5" w14:textId="77777777" w:rsidR="008F5EC6" w:rsidRPr="00554BE2" w:rsidRDefault="008F5EC6" w:rsidP="008F5EC6">
      <w:pPr>
        <w:rPr>
          <w:rFonts w:cs="Arial"/>
          <w:sz w:val="20"/>
          <w:szCs w:val="20"/>
        </w:rPr>
      </w:pPr>
    </w:p>
    <w:p w14:paraId="077D6F69" w14:textId="77777777" w:rsidR="008F5EC6" w:rsidRPr="00554BE2" w:rsidRDefault="008F5EC6" w:rsidP="008F5EC6">
      <w:pPr>
        <w:pStyle w:val="Listenabsatz"/>
        <w:numPr>
          <w:ilvl w:val="0"/>
          <w:numId w:val="1"/>
        </w:numPr>
        <w:ind w:left="426"/>
        <w:rPr>
          <w:rFonts w:cs="Arial"/>
        </w:rPr>
      </w:pPr>
      <w:r w:rsidRPr="00554BE2">
        <w:rPr>
          <w:rFonts w:cs="Arial"/>
        </w:rPr>
        <w:t xml:space="preserve">Ausgangsposition ist die linke oder rechte Seitenlagerung </w:t>
      </w:r>
    </w:p>
    <w:p w14:paraId="7227D0DB" w14:textId="77777777" w:rsidR="008F5EC6" w:rsidRPr="00554BE2" w:rsidRDefault="008F5EC6" w:rsidP="008F5EC6">
      <w:pPr>
        <w:pStyle w:val="Listenabsatz"/>
        <w:numPr>
          <w:ilvl w:val="0"/>
          <w:numId w:val="1"/>
        </w:numPr>
        <w:ind w:left="426"/>
        <w:rPr>
          <w:rFonts w:cs="Arial"/>
        </w:rPr>
      </w:pPr>
      <w:r w:rsidRPr="00554BE2">
        <w:rPr>
          <w:rFonts w:cs="Arial"/>
        </w:rPr>
        <w:t>Einatmen, den Kopf leicht nach hinten strecken und mit dem Oberkörper ins Hohlkreuz gehen</w:t>
      </w:r>
    </w:p>
    <w:p w14:paraId="7C845DDA" w14:textId="77777777" w:rsidR="008F5EC6" w:rsidRPr="00554BE2" w:rsidRDefault="008F5EC6" w:rsidP="008F5EC6">
      <w:pPr>
        <w:pStyle w:val="Listenabsatz"/>
        <w:numPr>
          <w:ilvl w:val="0"/>
          <w:numId w:val="1"/>
        </w:numPr>
        <w:ind w:left="426"/>
        <w:rPr>
          <w:rFonts w:cs="Arial"/>
        </w:rPr>
      </w:pPr>
      <w:r w:rsidRPr="00554BE2">
        <w:rPr>
          <w:rFonts w:cs="Arial"/>
        </w:rPr>
        <w:t>Pause</w:t>
      </w:r>
    </w:p>
    <w:p w14:paraId="7D11724C" w14:textId="77777777" w:rsidR="008F5EC6" w:rsidRPr="00554BE2" w:rsidRDefault="008F5EC6" w:rsidP="008F5EC6">
      <w:pPr>
        <w:pStyle w:val="Listenabsatz"/>
        <w:numPr>
          <w:ilvl w:val="0"/>
          <w:numId w:val="1"/>
        </w:numPr>
        <w:ind w:left="426"/>
        <w:rPr>
          <w:rFonts w:cs="Arial"/>
        </w:rPr>
      </w:pPr>
      <w:r w:rsidRPr="00554BE2">
        <w:rPr>
          <w:rFonts w:cs="Arial"/>
        </w:rPr>
        <w:t>Ausatmen, das Becken nach vorne ziehen und den Kopf auf die Brust beugen.</w:t>
      </w:r>
    </w:p>
    <w:p w14:paraId="215AC26D" w14:textId="77777777" w:rsidR="008F5EC6" w:rsidRPr="00554BE2" w:rsidRDefault="008F5EC6" w:rsidP="008F5EC6">
      <w:pPr>
        <w:pStyle w:val="Listenabsatz"/>
        <w:numPr>
          <w:ilvl w:val="0"/>
          <w:numId w:val="1"/>
        </w:numPr>
        <w:ind w:left="426"/>
        <w:rPr>
          <w:rFonts w:cs="Arial"/>
        </w:rPr>
      </w:pPr>
      <w:r w:rsidRPr="00554BE2">
        <w:rPr>
          <w:rFonts w:cs="Arial"/>
        </w:rPr>
        <w:t>Pause</w:t>
      </w:r>
    </w:p>
    <w:p w14:paraId="31E189F8" w14:textId="77777777" w:rsidR="008F5EC6" w:rsidRPr="00554BE2" w:rsidRDefault="008F5EC6" w:rsidP="008F5EC6">
      <w:pPr>
        <w:pStyle w:val="Listenabsatz"/>
        <w:numPr>
          <w:ilvl w:val="0"/>
          <w:numId w:val="1"/>
        </w:numPr>
        <w:ind w:left="426"/>
        <w:rPr>
          <w:rFonts w:cs="Arial"/>
        </w:rPr>
      </w:pPr>
      <w:r w:rsidRPr="00554BE2">
        <w:rPr>
          <w:rFonts w:cs="Arial"/>
        </w:rPr>
        <w:t>Mehrmals wiederholen (mindestens 15 Minuten)</w:t>
      </w:r>
    </w:p>
    <w:p w14:paraId="3476B5AD" w14:textId="77777777" w:rsidR="008F5EC6" w:rsidRPr="00554BE2" w:rsidRDefault="008F5EC6" w:rsidP="008F5EC6">
      <w:pPr>
        <w:pStyle w:val="Listenabsatz"/>
        <w:numPr>
          <w:ilvl w:val="0"/>
          <w:numId w:val="1"/>
        </w:numPr>
        <w:ind w:left="426"/>
        <w:rPr>
          <w:rFonts w:cs="Arial"/>
        </w:rPr>
      </w:pPr>
      <w:r w:rsidRPr="00554BE2">
        <w:rPr>
          <w:rFonts w:cs="Arial"/>
        </w:rPr>
        <w:t xml:space="preserve">Danach drehen Sie </w:t>
      </w:r>
      <w:r>
        <w:rPr>
          <w:rFonts w:cs="Arial"/>
        </w:rPr>
        <w:t xml:space="preserve">sich </w:t>
      </w:r>
      <w:r w:rsidRPr="00554BE2">
        <w:rPr>
          <w:rFonts w:cs="Arial"/>
        </w:rPr>
        <w:t>in die andere Seitenlagerung</w:t>
      </w:r>
    </w:p>
    <w:p w14:paraId="49248BBC" w14:textId="77777777" w:rsidR="008F5EC6" w:rsidRPr="00554BE2" w:rsidRDefault="008F5EC6" w:rsidP="008F5EC6">
      <w:pPr>
        <w:pStyle w:val="Listenabsatz"/>
        <w:numPr>
          <w:ilvl w:val="0"/>
          <w:numId w:val="1"/>
        </w:numPr>
        <w:ind w:left="426"/>
        <w:rPr>
          <w:rFonts w:cs="Arial"/>
        </w:rPr>
      </w:pPr>
      <w:r w:rsidRPr="00554BE2">
        <w:rPr>
          <w:rFonts w:cs="Arial"/>
        </w:rPr>
        <w:t>Führen Sie die Übungen wie oben erklärt durch</w:t>
      </w:r>
    </w:p>
    <w:p w14:paraId="1A1175A1" w14:textId="77777777" w:rsidR="008F5EC6" w:rsidRPr="00554BE2" w:rsidRDefault="008F5EC6" w:rsidP="008F5EC6">
      <w:pPr>
        <w:pStyle w:val="Listenabsatz"/>
        <w:numPr>
          <w:ilvl w:val="0"/>
          <w:numId w:val="1"/>
        </w:numPr>
        <w:ind w:left="426"/>
        <w:rPr>
          <w:rFonts w:cs="Arial"/>
        </w:rPr>
      </w:pPr>
      <w:r w:rsidRPr="00554BE2">
        <w:rPr>
          <w:rFonts w:cs="Arial"/>
        </w:rPr>
        <w:t>Mehrmals wiederholen (mindestens 15 Minuten)</w:t>
      </w:r>
    </w:p>
    <w:p w14:paraId="2ADA5C29" w14:textId="77777777" w:rsidR="008F5EC6" w:rsidRPr="00554BE2" w:rsidRDefault="008F5EC6" w:rsidP="008F5EC6">
      <w:pPr>
        <w:rPr>
          <w:rFonts w:cs="Arial"/>
          <w:b/>
        </w:rPr>
      </w:pPr>
    </w:p>
    <w:p w14:paraId="160E4CFD" w14:textId="77777777" w:rsidR="008F5EC6" w:rsidRPr="00554BE2" w:rsidRDefault="008F5EC6" w:rsidP="008F5EC6">
      <w:pPr>
        <w:rPr>
          <w:rFonts w:cs="Arial"/>
          <w:b/>
        </w:rPr>
      </w:pPr>
    </w:p>
    <w:p w14:paraId="3DAC5350" w14:textId="77777777" w:rsidR="008F5EC6" w:rsidRPr="00554BE2" w:rsidRDefault="008F5EC6" w:rsidP="008F5EC6">
      <w:pPr>
        <w:rPr>
          <w:rFonts w:cs="Arial"/>
          <w:b/>
        </w:rPr>
      </w:pPr>
    </w:p>
    <w:p w14:paraId="1704EFE5" w14:textId="77777777" w:rsidR="008F5EC6" w:rsidRPr="00554BE2" w:rsidRDefault="008F5EC6" w:rsidP="008F5EC6">
      <w:pPr>
        <w:rPr>
          <w:rFonts w:cs="Arial"/>
          <w:b/>
        </w:rPr>
      </w:pPr>
    </w:p>
    <w:p w14:paraId="3373D0C6" w14:textId="77777777" w:rsidR="008F5EC6" w:rsidRPr="00554BE2" w:rsidRDefault="008F5EC6" w:rsidP="008F5EC6">
      <w:pPr>
        <w:rPr>
          <w:rFonts w:cs="Arial"/>
          <w:b/>
        </w:rPr>
      </w:pPr>
    </w:p>
    <w:p w14:paraId="7D1D18B0" w14:textId="77777777" w:rsidR="008F5EC6" w:rsidRPr="00554BE2" w:rsidRDefault="008F5EC6" w:rsidP="008F5EC6">
      <w:pPr>
        <w:rPr>
          <w:rFonts w:cs="Arial"/>
          <w:b/>
        </w:rPr>
      </w:pPr>
    </w:p>
    <w:p w14:paraId="60491331" w14:textId="77777777" w:rsidR="008F5EC6" w:rsidRPr="00554BE2" w:rsidRDefault="008F5EC6" w:rsidP="008F5EC6">
      <w:pPr>
        <w:rPr>
          <w:rFonts w:cs="Arial"/>
          <w:b/>
        </w:rPr>
      </w:pPr>
    </w:p>
    <w:p w14:paraId="6E72375C" w14:textId="77777777" w:rsidR="008F5EC6" w:rsidRPr="00554BE2" w:rsidRDefault="008F5EC6" w:rsidP="008F5EC6">
      <w:pPr>
        <w:rPr>
          <w:rFonts w:cs="Arial"/>
          <w:b/>
        </w:rPr>
      </w:pPr>
    </w:p>
    <w:p w14:paraId="2EC2A83A" w14:textId="77777777" w:rsidR="008F5EC6" w:rsidRPr="00554BE2" w:rsidRDefault="008F5EC6" w:rsidP="008F5EC6">
      <w:pPr>
        <w:rPr>
          <w:rFonts w:cs="Arial"/>
          <w:b/>
        </w:rPr>
      </w:pPr>
    </w:p>
    <w:p w14:paraId="7CBC90CF" w14:textId="77777777" w:rsidR="008F5EC6" w:rsidRPr="00554BE2" w:rsidRDefault="008F5EC6" w:rsidP="008F5EC6">
      <w:pPr>
        <w:rPr>
          <w:rFonts w:cs="Arial"/>
          <w:b/>
        </w:rPr>
      </w:pPr>
    </w:p>
    <w:p w14:paraId="690C49EF" w14:textId="77777777" w:rsidR="008F5EC6" w:rsidRPr="00554BE2" w:rsidRDefault="008F5EC6" w:rsidP="008F5EC6">
      <w:pPr>
        <w:rPr>
          <w:rFonts w:cs="Arial"/>
          <w:b/>
        </w:rPr>
      </w:pPr>
    </w:p>
    <w:p w14:paraId="177D5608" w14:textId="77777777" w:rsidR="008F5EC6" w:rsidRPr="00554BE2" w:rsidRDefault="008F5EC6" w:rsidP="008F5EC6">
      <w:pPr>
        <w:rPr>
          <w:rFonts w:cs="Arial"/>
          <w:b/>
        </w:rPr>
      </w:pPr>
    </w:p>
    <w:p w14:paraId="3E5A1C37" w14:textId="77777777" w:rsidR="008F5EC6" w:rsidRPr="00554BE2" w:rsidRDefault="008F5EC6" w:rsidP="008F5EC6">
      <w:pPr>
        <w:rPr>
          <w:rFonts w:cs="Arial"/>
          <w:b/>
        </w:rPr>
      </w:pPr>
    </w:p>
    <w:p w14:paraId="21F9435F" w14:textId="77777777" w:rsidR="008F5EC6" w:rsidRPr="00554BE2" w:rsidRDefault="008F5EC6" w:rsidP="008F5EC6">
      <w:pPr>
        <w:rPr>
          <w:rFonts w:cs="Arial"/>
          <w:b/>
        </w:rPr>
      </w:pPr>
    </w:p>
    <w:p w14:paraId="729A61BC" w14:textId="77777777" w:rsidR="008F5EC6" w:rsidRPr="00554BE2" w:rsidRDefault="008F5EC6" w:rsidP="008F5EC6">
      <w:pPr>
        <w:rPr>
          <w:rFonts w:cs="Arial"/>
          <w:b/>
        </w:rPr>
      </w:pPr>
    </w:p>
    <w:p w14:paraId="27A45B6A" w14:textId="77777777" w:rsidR="008F5EC6" w:rsidRPr="00554BE2" w:rsidRDefault="008F5EC6" w:rsidP="008F5EC6">
      <w:pPr>
        <w:rPr>
          <w:rFonts w:cs="Arial"/>
          <w:b/>
        </w:rPr>
      </w:pPr>
    </w:p>
    <w:p w14:paraId="6753BD8F" w14:textId="77777777" w:rsidR="008F5EC6" w:rsidRPr="00554BE2" w:rsidRDefault="008F5EC6" w:rsidP="008F5EC6">
      <w:pPr>
        <w:rPr>
          <w:rFonts w:cs="Arial"/>
          <w:b/>
        </w:rPr>
      </w:pPr>
    </w:p>
    <w:p w14:paraId="129BFECE" w14:textId="77777777" w:rsidR="008F5EC6" w:rsidRPr="00554BE2" w:rsidRDefault="008F5EC6" w:rsidP="008F5EC6">
      <w:pPr>
        <w:rPr>
          <w:rFonts w:cs="Arial"/>
          <w:b/>
        </w:rPr>
      </w:pPr>
    </w:p>
    <w:p w14:paraId="058ACEE0" w14:textId="77777777" w:rsidR="008F5EC6" w:rsidRPr="00554BE2" w:rsidRDefault="008F5EC6" w:rsidP="008F5EC6">
      <w:pPr>
        <w:rPr>
          <w:rFonts w:cs="Arial"/>
          <w:b/>
        </w:rPr>
      </w:pPr>
    </w:p>
    <w:p w14:paraId="392F1708" w14:textId="77777777" w:rsidR="008F5EC6" w:rsidRPr="00554BE2" w:rsidRDefault="008F5EC6" w:rsidP="008F5EC6">
      <w:pPr>
        <w:rPr>
          <w:rFonts w:cs="Arial"/>
          <w:b/>
        </w:rPr>
      </w:pPr>
    </w:p>
    <w:p w14:paraId="5E935576" w14:textId="77777777" w:rsidR="008F5EC6" w:rsidRPr="00554BE2" w:rsidRDefault="008F5EC6" w:rsidP="008F5EC6">
      <w:pPr>
        <w:rPr>
          <w:rFonts w:cs="Arial"/>
          <w:b/>
        </w:rPr>
      </w:pPr>
    </w:p>
    <w:p w14:paraId="55427B9D" w14:textId="77777777" w:rsidR="008F5EC6" w:rsidRPr="00554BE2" w:rsidRDefault="008F5EC6" w:rsidP="008F5EC6">
      <w:pPr>
        <w:rPr>
          <w:rFonts w:cs="Arial"/>
          <w:b/>
        </w:rPr>
      </w:pPr>
    </w:p>
    <w:p w14:paraId="728D1784" w14:textId="77777777" w:rsidR="008F5EC6" w:rsidRPr="00554BE2" w:rsidRDefault="008F5EC6" w:rsidP="008F5EC6">
      <w:pPr>
        <w:rPr>
          <w:rFonts w:cs="Arial"/>
          <w:b/>
        </w:rPr>
      </w:pPr>
    </w:p>
    <w:p w14:paraId="29CC08DB" w14:textId="77777777" w:rsidR="008F5EC6" w:rsidRPr="00554BE2" w:rsidRDefault="008F5EC6" w:rsidP="008F5EC6">
      <w:pPr>
        <w:rPr>
          <w:rFonts w:cs="Arial"/>
          <w:b/>
        </w:rPr>
      </w:pPr>
    </w:p>
    <w:p w14:paraId="137C9499" w14:textId="77777777" w:rsidR="008F5EC6" w:rsidRPr="00554BE2" w:rsidRDefault="008F5EC6" w:rsidP="008F5EC6">
      <w:pPr>
        <w:rPr>
          <w:rFonts w:cs="Arial"/>
          <w:b/>
        </w:rPr>
      </w:pPr>
    </w:p>
    <w:p w14:paraId="2D5D7FA9" w14:textId="77777777" w:rsidR="008F5EC6" w:rsidRPr="00554BE2" w:rsidRDefault="008F5EC6" w:rsidP="008F5EC6">
      <w:pPr>
        <w:rPr>
          <w:rFonts w:cs="Arial"/>
          <w:b/>
        </w:rPr>
      </w:pPr>
    </w:p>
    <w:p w14:paraId="76F73435" w14:textId="77777777" w:rsidR="008F5EC6" w:rsidRPr="00554BE2" w:rsidRDefault="008F5EC6" w:rsidP="008F5EC6">
      <w:pPr>
        <w:rPr>
          <w:rFonts w:cs="Arial"/>
          <w:b/>
        </w:rPr>
      </w:pPr>
    </w:p>
    <w:p w14:paraId="049ACFD7" w14:textId="77777777" w:rsidR="008F5EC6" w:rsidRPr="00554BE2" w:rsidRDefault="008F5EC6" w:rsidP="008F5EC6">
      <w:pPr>
        <w:rPr>
          <w:rFonts w:cs="Arial"/>
          <w:b/>
        </w:rPr>
      </w:pPr>
    </w:p>
    <w:p w14:paraId="03D6C8BC" w14:textId="77777777" w:rsidR="008F5EC6" w:rsidRPr="00554BE2" w:rsidRDefault="008F5EC6" w:rsidP="008F5EC6">
      <w:pPr>
        <w:jc w:val="center"/>
        <w:rPr>
          <w:rFonts w:cs="Arial"/>
          <w:b/>
        </w:rPr>
      </w:pPr>
      <w:r w:rsidRPr="00554BE2">
        <w:rPr>
          <w:rFonts w:cs="Arial"/>
          <w:b/>
          <w:noProof/>
        </w:rPr>
        <w:lastRenderedPageBreak/>
        <w:drawing>
          <wp:inline distT="0" distB="0" distL="0" distR="0" wp14:anchorId="464936C6" wp14:editId="01C7256C">
            <wp:extent cx="2505075" cy="3467100"/>
            <wp:effectExtent l="19050" t="19050" r="28575" b="190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05075" cy="3467100"/>
                    </a:xfrm>
                    <a:prstGeom prst="rect">
                      <a:avLst/>
                    </a:prstGeom>
                    <a:noFill/>
                    <a:ln w="6350" cmpd="sng">
                      <a:solidFill>
                        <a:srgbClr val="000000"/>
                      </a:solidFill>
                      <a:miter lim="800000"/>
                      <a:headEnd/>
                      <a:tailEnd/>
                    </a:ln>
                    <a:effectLst/>
                  </pic:spPr>
                </pic:pic>
              </a:graphicData>
            </a:graphic>
          </wp:inline>
        </w:drawing>
      </w:r>
    </w:p>
    <w:p w14:paraId="61DF8AD8" w14:textId="77777777" w:rsidR="008F5EC6" w:rsidRPr="00554BE2" w:rsidRDefault="008F5EC6" w:rsidP="008F5EC6">
      <w:pPr>
        <w:rPr>
          <w:rFonts w:cs="Arial"/>
          <w:b/>
        </w:rPr>
      </w:pPr>
    </w:p>
    <w:p w14:paraId="57DE634C" w14:textId="77777777" w:rsidR="008F5EC6" w:rsidRPr="00554BE2" w:rsidRDefault="008F5EC6" w:rsidP="008F5EC6">
      <w:pPr>
        <w:rPr>
          <w:rFonts w:cs="Arial"/>
          <w:b/>
        </w:rPr>
      </w:pPr>
    </w:p>
    <w:p w14:paraId="09944ADB" w14:textId="77777777" w:rsidR="008F5EC6" w:rsidRPr="00C82C56" w:rsidRDefault="008F5EC6" w:rsidP="008F5EC6">
      <w:pPr>
        <w:rPr>
          <w:rFonts w:cs="Arial"/>
          <w:b/>
          <w:color w:val="7CB953"/>
          <w:sz w:val="28"/>
          <w:szCs w:val="28"/>
        </w:rPr>
      </w:pPr>
      <w:r w:rsidRPr="00C82C56">
        <w:rPr>
          <w:rFonts w:cs="Arial"/>
          <w:b/>
          <w:color w:val="7CB953"/>
          <w:sz w:val="28"/>
          <w:szCs w:val="28"/>
        </w:rPr>
        <w:t>Die Spiessente</w:t>
      </w:r>
    </w:p>
    <w:p w14:paraId="19086AC9" w14:textId="77777777" w:rsidR="008F5EC6" w:rsidRPr="00554BE2" w:rsidRDefault="008F5EC6" w:rsidP="008F5EC6">
      <w:pPr>
        <w:rPr>
          <w:rFonts w:cs="Arial"/>
        </w:rPr>
      </w:pPr>
    </w:p>
    <w:p w14:paraId="72F54F79" w14:textId="77777777" w:rsidR="008F5EC6" w:rsidRPr="00554BE2" w:rsidRDefault="008F5EC6" w:rsidP="008F5EC6">
      <w:pPr>
        <w:rPr>
          <w:rFonts w:cs="Arial"/>
        </w:rPr>
      </w:pPr>
    </w:p>
    <w:p w14:paraId="47F6C679" w14:textId="77777777" w:rsidR="008F5EC6" w:rsidRPr="00554BE2" w:rsidRDefault="008F5EC6" w:rsidP="008F5EC6">
      <w:pPr>
        <w:pStyle w:val="Listenabsatz"/>
        <w:numPr>
          <w:ilvl w:val="0"/>
          <w:numId w:val="1"/>
        </w:numPr>
        <w:ind w:left="426" w:hanging="426"/>
        <w:rPr>
          <w:rFonts w:cs="Arial"/>
        </w:rPr>
      </w:pPr>
      <w:r w:rsidRPr="00554BE2">
        <w:rPr>
          <w:rFonts w:cs="Arial"/>
        </w:rPr>
        <w:t>Ausgangsposition ist eine leicht erhöhte Rückenlage; die Beine sind angestellt</w:t>
      </w:r>
    </w:p>
    <w:p w14:paraId="6128F0FD" w14:textId="77777777" w:rsidR="008F5EC6" w:rsidRPr="00554BE2" w:rsidRDefault="008F5EC6" w:rsidP="008F5EC6">
      <w:pPr>
        <w:pStyle w:val="Listenabsatz"/>
        <w:numPr>
          <w:ilvl w:val="0"/>
          <w:numId w:val="1"/>
        </w:numPr>
        <w:ind w:left="426" w:hanging="426"/>
        <w:rPr>
          <w:rFonts w:cs="Arial"/>
          <w:b/>
        </w:rPr>
      </w:pPr>
      <w:r w:rsidRPr="00554BE2">
        <w:rPr>
          <w:rFonts w:cs="Arial"/>
        </w:rPr>
        <w:t>Einatmen, die Beine öffnen und ein Hohlkreuz machen</w:t>
      </w:r>
    </w:p>
    <w:p w14:paraId="7AB1FC5D" w14:textId="77777777" w:rsidR="008F5EC6" w:rsidRPr="00554BE2" w:rsidRDefault="008F5EC6" w:rsidP="008F5EC6">
      <w:pPr>
        <w:pStyle w:val="Listenabsatz"/>
        <w:numPr>
          <w:ilvl w:val="0"/>
          <w:numId w:val="1"/>
        </w:numPr>
        <w:ind w:left="426" w:hanging="426"/>
        <w:rPr>
          <w:rFonts w:cs="Arial"/>
        </w:rPr>
      </w:pPr>
      <w:r w:rsidRPr="00554BE2">
        <w:rPr>
          <w:rFonts w:cs="Arial"/>
        </w:rPr>
        <w:t>Pause</w:t>
      </w:r>
    </w:p>
    <w:p w14:paraId="192B6F8D" w14:textId="77777777" w:rsidR="008F5EC6" w:rsidRPr="00554BE2" w:rsidRDefault="008F5EC6" w:rsidP="008F5EC6">
      <w:pPr>
        <w:pStyle w:val="Listenabsatz"/>
        <w:numPr>
          <w:ilvl w:val="0"/>
          <w:numId w:val="1"/>
        </w:numPr>
        <w:ind w:left="426" w:hanging="426"/>
        <w:rPr>
          <w:rFonts w:cs="Arial"/>
        </w:rPr>
      </w:pPr>
      <w:r w:rsidRPr="00554BE2">
        <w:rPr>
          <w:rFonts w:cs="Arial"/>
        </w:rPr>
        <w:t>Ausatmen, die Beine bis auf Beckenbreite schliessen und einen runden Rücken machen</w:t>
      </w:r>
    </w:p>
    <w:p w14:paraId="32634020" w14:textId="77777777" w:rsidR="008F5EC6" w:rsidRPr="00554BE2" w:rsidRDefault="008F5EC6" w:rsidP="008F5EC6">
      <w:pPr>
        <w:pStyle w:val="Listenabsatz"/>
        <w:numPr>
          <w:ilvl w:val="0"/>
          <w:numId w:val="1"/>
        </w:numPr>
        <w:ind w:left="426" w:hanging="426"/>
        <w:rPr>
          <w:rFonts w:cs="Arial"/>
        </w:rPr>
      </w:pPr>
      <w:r w:rsidRPr="00554BE2">
        <w:rPr>
          <w:rFonts w:cs="Arial"/>
        </w:rPr>
        <w:t>Pause</w:t>
      </w:r>
    </w:p>
    <w:p w14:paraId="249FE58A" w14:textId="77777777" w:rsidR="008F5EC6" w:rsidRPr="00554BE2" w:rsidRDefault="008F5EC6" w:rsidP="008F5EC6">
      <w:pPr>
        <w:pStyle w:val="Listenabsatz"/>
        <w:numPr>
          <w:ilvl w:val="0"/>
          <w:numId w:val="1"/>
        </w:numPr>
        <w:ind w:left="426" w:hanging="426"/>
        <w:rPr>
          <w:rFonts w:cs="Arial"/>
        </w:rPr>
      </w:pPr>
      <w:r w:rsidRPr="00554BE2">
        <w:rPr>
          <w:rFonts w:cs="Arial"/>
        </w:rPr>
        <w:t xml:space="preserve">Mehrmals wiederholen </w:t>
      </w:r>
    </w:p>
    <w:p w14:paraId="2535B7C6" w14:textId="77777777" w:rsidR="008F5EC6" w:rsidRPr="00554BE2" w:rsidRDefault="008F5EC6" w:rsidP="008F5EC6">
      <w:pPr>
        <w:rPr>
          <w:rFonts w:cs="Arial"/>
          <w:b/>
        </w:rPr>
      </w:pPr>
    </w:p>
    <w:p w14:paraId="18D7FC33" w14:textId="77777777" w:rsidR="008F5EC6" w:rsidRPr="00554BE2" w:rsidRDefault="008F5EC6" w:rsidP="008F5EC6">
      <w:pPr>
        <w:rPr>
          <w:rFonts w:cs="Arial"/>
        </w:rPr>
      </w:pPr>
      <w:r w:rsidRPr="00554BE2">
        <w:rPr>
          <w:rFonts w:cs="Arial"/>
        </w:rPr>
        <w:t xml:space="preserve">Diese Übung dauert mindestens 30 Minuten und kann gut in der Badewanne erfolgen. </w:t>
      </w:r>
    </w:p>
    <w:p w14:paraId="30F2FF21" w14:textId="77777777" w:rsidR="008F5EC6" w:rsidRPr="00554BE2" w:rsidRDefault="008F5EC6" w:rsidP="008F5EC6">
      <w:pPr>
        <w:rPr>
          <w:rFonts w:cs="Arial"/>
          <w:b/>
        </w:rPr>
      </w:pPr>
    </w:p>
    <w:p w14:paraId="75325D37" w14:textId="77777777" w:rsidR="008F5EC6" w:rsidRPr="00554BE2" w:rsidRDefault="008F5EC6" w:rsidP="008F5EC6">
      <w:pPr>
        <w:rPr>
          <w:rFonts w:cs="Arial"/>
          <w:b/>
        </w:rPr>
      </w:pPr>
    </w:p>
    <w:p w14:paraId="4C08A32E" w14:textId="77777777" w:rsidR="00736C62" w:rsidRDefault="00736C62"/>
    <w:sectPr w:rsidR="00736C6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FA1F" w14:textId="77777777" w:rsidR="009A5BC4" w:rsidRDefault="009A5BC4" w:rsidP="00C82C56">
      <w:r>
        <w:separator/>
      </w:r>
    </w:p>
  </w:endnote>
  <w:endnote w:type="continuationSeparator" w:id="0">
    <w:p w14:paraId="1EBC3F05" w14:textId="77777777" w:rsidR="009A5BC4" w:rsidRDefault="009A5BC4" w:rsidP="00C8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C810" w14:textId="77777777" w:rsidR="009A5BC4" w:rsidRDefault="009A5BC4" w:rsidP="00C82C56">
      <w:r>
        <w:separator/>
      </w:r>
    </w:p>
  </w:footnote>
  <w:footnote w:type="continuationSeparator" w:id="0">
    <w:p w14:paraId="2D156D4D" w14:textId="77777777" w:rsidR="009A5BC4" w:rsidRDefault="009A5BC4" w:rsidP="00C8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F493" w14:textId="0A905C22" w:rsidR="00C82C56" w:rsidRDefault="00C82C56">
    <w:pPr>
      <w:pStyle w:val="Kopfzeile"/>
    </w:pPr>
    <w:r>
      <w:tab/>
    </w:r>
    <w:r>
      <w:tab/>
    </w:r>
    <w:r>
      <w:rPr>
        <w:noProof/>
        <w14:ligatures w14:val="standardContextual"/>
      </w:rPr>
      <w:drawing>
        <wp:inline distT="0" distB="0" distL="0" distR="0" wp14:anchorId="62D51E85" wp14:editId="7845FD42">
          <wp:extent cx="1438275" cy="389425"/>
          <wp:effectExtent l="0" t="0" r="0" b="0"/>
          <wp:docPr id="14377980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798023" name="Grafik 1437798023"/>
                  <pic:cNvPicPr/>
                </pic:nvPicPr>
                <pic:blipFill>
                  <a:blip r:embed="rId1">
                    <a:extLst>
                      <a:ext uri="{28A0092B-C50C-407E-A947-70E740481C1C}">
                        <a14:useLocalDpi xmlns:a14="http://schemas.microsoft.com/office/drawing/2010/main" val="0"/>
                      </a:ext>
                    </a:extLst>
                  </a:blip>
                  <a:stretch>
                    <a:fillRect/>
                  </a:stretch>
                </pic:blipFill>
                <pic:spPr>
                  <a:xfrm>
                    <a:off x="0" y="0"/>
                    <a:ext cx="1458767" cy="394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71A2"/>
    <w:multiLevelType w:val="hybridMultilevel"/>
    <w:tmpl w:val="49CED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1277087">
    <w:abstractNumId w:val="0"/>
  </w:num>
  <w:num w:numId="2" w16cid:durableId="143189835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CB"/>
    <w:rsid w:val="000850D0"/>
    <w:rsid w:val="006912CB"/>
    <w:rsid w:val="00736C62"/>
    <w:rsid w:val="008C4E58"/>
    <w:rsid w:val="008F5EC6"/>
    <w:rsid w:val="009A5BC4"/>
    <w:rsid w:val="00C82C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60FE3"/>
  <w15:chartTrackingRefBased/>
  <w15:docId w15:val="{E89472CC-BEAC-407D-A250-1611190A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EC6"/>
    <w:pPr>
      <w:spacing w:after="0" w:line="240" w:lineRule="auto"/>
    </w:pPr>
    <w:rPr>
      <w:rFonts w:ascii="Arial" w:eastAsia="Times New Roman" w:hAnsi="Arial" w:cs="Times New Roman"/>
      <w:kern w:val="0"/>
      <w:sz w:val="24"/>
      <w:szCs w:val="24"/>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F5EC6"/>
    <w:pPr>
      <w:ind w:left="720"/>
      <w:contextualSpacing/>
    </w:pPr>
  </w:style>
  <w:style w:type="paragraph" w:styleId="Kopfzeile">
    <w:name w:val="header"/>
    <w:basedOn w:val="Standard"/>
    <w:link w:val="KopfzeileZchn"/>
    <w:uiPriority w:val="99"/>
    <w:unhideWhenUsed/>
    <w:rsid w:val="00C82C56"/>
    <w:pPr>
      <w:tabs>
        <w:tab w:val="center" w:pos="4536"/>
        <w:tab w:val="right" w:pos="9072"/>
      </w:tabs>
    </w:pPr>
  </w:style>
  <w:style w:type="character" w:customStyle="1" w:styleId="KopfzeileZchn">
    <w:name w:val="Kopfzeile Zchn"/>
    <w:basedOn w:val="Absatz-Standardschriftart"/>
    <w:link w:val="Kopfzeile"/>
    <w:uiPriority w:val="99"/>
    <w:rsid w:val="00C82C56"/>
    <w:rPr>
      <w:rFonts w:ascii="Arial" w:eastAsia="Times New Roman" w:hAnsi="Arial" w:cs="Times New Roman"/>
      <w:kern w:val="0"/>
      <w:sz w:val="24"/>
      <w:szCs w:val="24"/>
      <w:lang w:eastAsia="de-CH"/>
      <w14:ligatures w14:val="none"/>
    </w:rPr>
  </w:style>
  <w:style w:type="paragraph" w:styleId="Fuzeile">
    <w:name w:val="footer"/>
    <w:basedOn w:val="Standard"/>
    <w:link w:val="FuzeileZchn"/>
    <w:uiPriority w:val="99"/>
    <w:unhideWhenUsed/>
    <w:rsid w:val="00C82C56"/>
    <w:pPr>
      <w:tabs>
        <w:tab w:val="center" w:pos="4536"/>
        <w:tab w:val="right" w:pos="9072"/>
      </w:tabs>
    </w:pPr>
  </w:style>
  <w:style w:type="character" w:customStyle="1" w:styleId="FuzeileZchn">
    <w:name w:val="Fußzeile Zchn"/>
    <w:basedOn w:val="Absatz-Standardschriftart"/>
    <w:link w:val="Fuzeile"/>
    <w:uiPriority w:val="99"/>
    <w:rsid w:val="00C82C56"/>
    <w:rPr>
      <w:rFonts w:ascii="Arial" w:eastAsia="Times New Roman" w:hAnsi="Arial" w:cs="Times New Roman"/>
      <w:kern w:val="0"/>
      <w:sz w:val="24"/>
      <w:szCs w:val="24"/>
      <w:lang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3120</Characters>
  <Application>Microsoft Office Word</Application>
  <DocSecurity>0</DocSecurity>
  <Lines>26</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Schmid</dc:creator>
  <cp:keywords/>
  <dc:description/>
  <cp:lastModifiedBy>Sue Schmid</cp:lastModifiedBy>
  <cp:revision>4</cp:revision>
  <dcterms:created xsi:type="dcterms:W3CDTF">2023-04-01T12:29:00Z</dcterms:created>
  <dcterms:modified xsi:type="dcterms:W3CDTF">2023-04-01T12:55:00Z</dcterms:modified>
</cp:coreProperties>
</file>